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1626"/>
        <w:gridCol w:w="1493"/>
        <w:gridCol w:w="1276"/>
        <w:gridCol w:w="1313"/>
        <w:gridCol w:w="1805"/>
      </w:tblGrid>
      <w:tr w:rsidR="00FC3315" w:rsidRPr="00B01A01" w14:paraId="3DE8D166" w14:textId="77777777" w:rsidTr="00926E3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A1CF124" w14:textId="77777777" w:rsidR="00FC3315" w:rsidRPr="00B01A01" w:rsidRDefault="00FC3315" w:rsidP="00FC3315">
            <w:r w:rsidRPr="00B01A01">
              <w:t>Wypełnia Zespół Kierunku</w:t>
            </w:r>
          </w:p>
        </w:tc>
        <w:tc>
          <w:tcPr>
            <w:tcW w:w="6841" w:type="dxa"/>
            <w:gridSpan w:val="5"/>
          </w:tcPr>
          <w:p w14:paraId="135BA6E8" w14:textId="71139F31" w:rsidR="00FC3315" w:rsidRPr="00B01A01" w:rsidRDefault="00FC3315" w:rsidP="00B01A01">
            <w:r w:rsidRPr="00B01A01">
              <w:t xml:space="preserve">Nazwa modułu (bloku przedmiotów): </w:t>
            </w:r>
            <w:r w:rsidR="00BA4D07" w:rsidRPr="00597B68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3E1EC7EE" w14:textId="33C8FEAC" w:rsidR="00FC3315" w:rsidRPr="00B01A01" w:rsidRDefault="00FC3315" w:rsidP="00797BE8">
            <w:r w:rsidRPr="00B01A01">
              <w:t xml:space="preserve">Kod modułu: </w:t>
            </w:r>
          </w:p>
        </w:tc>
      </w:tr>
      <w:tr w:rsidR="00FC3315" w:rsidRPr="00B01A01" w14:paraId="588515E4" w14:textId="77777777" w:rsidTr="00926E3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7B60B06" w14:textId="77777777" w:rsidR="00FC3315" w:rsidRPr="00B01A01" w:rsidRDefault="00FC3315" w:rsidP="00FC3315"/>
        </w:tc>
        <w:tc>
          <w:tcPr>
            <w:tcW w:w="6841" w:type="dxa"/>
            <w:gridSpan w:val="5"/>
          </w:tcPr>
          <w:p w14:paraId="0DD1BE46" w14:textId="0D604AEE" w:rsidR="00FC3315" w:rsidRPr="00B01A01" w:rsidRDefault="00FC3315" w:rsidP="00B76272">
            <w:pPr>
              <w:rPr>
                <w:b/>
              </w:rPr>
            </w:pPr>
            <w:r w:rsidRPr="00B01A01">
              <w:t>Nazwa przedmiotu:</w:t>
            </w:r>
            <w:r w:rsidR="004474A9" w:rsidRPr="00B01A01">
              <w:t xml:space="preserve"> </w:t>
            </w:r>
            <w:r w:rsidR="00BA4D07" w:rsidRPr="00597B68">
              <w:rPr>
                <w:b/>
                <w:sz w:val="22"/>
                <w:szCs w:val="22"/>
              </w:rPr>
              <w:t>Terroryzm i przestępczość zorganizowana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427D35C8" w14:textId="6B4BD123" w:rsidR="00FC3315" w:rsidRPr="00B01A01" w:rsidRDefault="00FC3315" w:rsidP="00B746F1">
            <w:r w:rsidRPr="00B01A01">
              <w:t>Kod przedmiotu:</w:t>
            </w:r>
            <w:r w:rsidRPr="00B01A01">
              <w:rPr>
                <w:b/>
              </w:rPr>
              <w:t xml:space="preserve"> </w:t>
            </w:r>
            <w:r w:rsidR="00BA4D07">
              <w:rPr>
                <w:b/>
                <w:sz w:val="22"/>
                <w:szCs w:val="22"/>
              </w:rPr>
              <w:t>4</w:t>
            </w:r>
            <w:r w:rsidR="001B5CA0">
              <w:rPr>
                <w:b/>
                <w:sz w:val="22"/>
                <w:szCs w:val="22"/>
              </w:rPr>
              <w:t>6</w:t>
            </w:r>
            <w:r w:rsidR="00BA4D07">
              <w:rPr>
                <w:b/>
                <w:sz w:val="22"/>
                <w:szCs w:val="22"/>
              </w:rPr>
              <w:t>.4</w:t>
            </w:r>
          </w:p>
        </w:tc>
      </w:tr>
      <w:tr w:rsidR="00FC3315" w:rsidRPr="00B01A01" w14:paraId="7738DB91" w14:textId="77777777" w:rsidTr="00926E3B">
        <w:trPr>
          <w:cantSplit/>
        </w:trPr>
        <w:tc>
          <w:tcPr>
            <w:tcW w:w="497" w:type="dxa"/>
            <w:vMerge/>
          </w:tcPr>
          <w:p w14:paraId="04A5BCAD" w14:textId="77777777" w:rsidR="00FC3315" w:rsidRPr="00B01A01" w:rsidRDefault="00FC3315" w:rsidP="00FC3315"/>
        </w:tc>
        <w:tc>
          <w:tcPr>
            <w:tcW w:w="9959" w:type="dxa"/>
            <w:gridSpan w:val="7"/>
          </w:tcPr>
          <w:p w14:paraId="6543DB17" w14:textId="77777777" w:rsidR="00FC3315" w:rsidRPr="00B01A01" w:rsidRDefault="00FC3315" w:rsidP="00FC3315">
            <w:r w:rsidRPr="00B01A01">
              <w:t xml:space="preserve">Nazwa jednostki organizacyjnej prowadzącej przedmiot / moduł: </w:t>
            </w:r>
            <w:r w:rsidRPr="00B01A01">
              <w:rPr>
                <w:b/>
              </w:rPr>
              <w:t>INSTYTUT EKONOMICZNY</w:t>
            </w:r>
          </w:p>
        </w:tc>
      </w:tr>
      <w:tr w:rsidR="00FC3315" w:rsidRPr="00B01A01" w14:paraId="283F0477" w14:textId="77777777" w:rsidTr="00926E3B">
        <w:trPr>
          <w:cantSplit/>
        </w:trPr>
        <w:tc>
          <w:tcPr>
            <w:tcW w:w="497" w:type="dxa"/>
            <w:vMerge/>
          </w:tcPr>
          <w:p w14:paraId="5B4C3E30" w14:textId="77777777" w:rsidR="00FC3315" w:rsidRPr="00B01A01" w:rsidRDefault="00FC3315" w:rsidP="00FC3315"/>
        </w:tc>
        <w:tc>
          <w:tcPr>
            <w:tcW w:w="9959" w:type="dxa"/>
            <w:gridSpan w:val="7"/>
          </w:tcPr>
          <w:p w14:paraId="16FAA2AA" w14:textId="77777777" w:rsidR="00FC3315" w:rsidRPr="00B01A01" w:rsidRDefault="00FC3315" w:rsidP="00797BE8">
            <w:pPr>
              <w:rPr>
                <w:b/>
              </w:rPr>
            </w:pPr>
            <w:r w:rsidRPr="00B01A01">
              <w:t xml:space="preserve">Nazwa kierunku: </w:t>
            </w:r>
            <w:r w:rsidR="00797BE8" w:rsidRPr="00B01A01">
              <w:rPr>
                <w:b/>
              </w:rPr>
              <w:t>Administracja</w:t>
            </w:r>
          </w:p>
        </w:tc>
      </w:tr>
      <w:tr w:rsidR="00FC3315" w:rsidRPr="00B01A01" w14:paraId="19060C04" w14:textId="77777777" w:rsidTr="004601B7">
        <w:trPr>
          <w:cantSplit/>
        </w:trPr>
        <w:tc>
          <w:tcPr>
            <w:tcW w:w="497" w:type="dxa"/>
            <w:vMerge/>
          </w:tcPr>
          <w:p w14:paraId="149AFF42" w14:textId="77777777" w:rsidR="00FC3315" w:rsidRPr="00B01A01" w:rsidRDefault="00FC3315" w:rsidP="00FC3315"/>
        </w:tc>
        <w:tc>
          <w:tcPr>
            <w:tcW w:w="2446" w:type="dxa"/>
            <w:gridSpan w:val="2"/>
          </w:tcPr>
          <w:p w14:paraId="193F3908" w14:textId="77777777" w:rsidR="00FC3315" w:rsidRPr="00B01A01" w:rsidRDefault="00FC3315" w:rsidP="00633153">
            <w:r w:rsidRPr="00B01A01">
              <w:t xml:space="preserve">Forma studiów: </w:t>
            </w:r>
            <w:r w:rsidRPr="00B01A01">
              <w:rPr>
                <w:b/>
              </w:rPr>
              <w:t>S</w:t>
            </w:r>
            <w:r w:rsidR="00633153" w:rsidRPr="00B01A01">
              <w:rPr>
                <w:b/>
              </w:rPr>
              <w:t>S</w:t>
            </w:r>
          </w:p>
        </w:tc>
        <w:tc>
          <w:tcPr>
            <w:tcW w:w="4395" w:type="dxa"/>
            <w:gridSpan w:val="3"/>
          </w:tcPr>
          <w:p w14:paraId="297BA845" w14:textId="77777777" w:rsidR="00FC3315" w:rsidRPr="00B01A01" w:rsidRDefault="00FC3315" w:rsidP="00FC3315">
            <w:pPr>
              <w:rPr>
                <w:b/>
              </w:rPr>
            </w:pPr>
            <w:r w:rsidRPr="00B01A01">
              <w:t xml:space="preserve">Profil kształcenia: </w:t>
            </w:r>
            <w:r w:rsidRPr="00B01A01">
              <w:rPr>
                <w:b/>
              </w:rPr>
              <w:t>praktyczny</w:t>
            </w:r>
          </w:p>
        </w:tc>
        <w:tc>
          <w:tcPr>
            <w:tcW w:w="3118" w:type="dxa"/>
            <w:gridSpan w:val="2"/>
          </w:tcPr>
          <w:p w14:paraId="07F33A08" w14:textId="7515D45D" w:rsidR="00FC3315" w:rsidRPr="00B01A01" w:rsidRDefault="00797BE8" w:rsidP="00B01A01">
            <w:pPr>
              <w:rPr>
                <w:b/>
              </w:rPr>
            </w:pPr>
            <w:r w:rsidRPr="00B01A01">
              <w:t xml:space="preserve">Specjalność: </w:t>
            </w:r>
            <w:r w:rsidR="00BA4D07">
              <w:t>ASWiK</w:t>
            </w:r>
          </w:p>
        </w:tc>
      </w:tr>
      <w:tr w:rsidR="00FC3315" w:rsidRPr="00B01A01" w14:paraId="379518F6" w14:textId="77777777" w:rsidTr="004601B7">
        <w:trPr>
          <w:cantSplit/>
        </w:trPr>
        <w:tc>
          <w:tcPr>
            <w:tcW w:w="497" w:type="dxa"/>
            <w:vMerge/>
          </w:tcPr>
          <w:p w14:paraId="1807B765" w14:textId="77777777" w:rsidR="00FC3315" w:rsidRPr="00B01A01" w:rsidRDefault="00FC3315" w:rsidP="00FC3315"/>
        </w:tc>
        <w:tc>
          <w:tcPr>
            <w:tcW w:w="2446" w:type="dxa"/>
            <w:gridSpan w:val="2"/>
          </w:tcPr>
          <w:p w14:paraId="7B134B2B" w14:textId="3B6C1F08" w:rsidR="00FC3315" w:rsidRPr="00B01A01" w:rsidRDefault="00FC3315" w:rsidP="00FC3315">
            <w:r w:rsidRPr="00B01A01">
              <w:t xml:space="preserve">Rok / semestr:  </w:t>
            </w:r>
            <w:r w:rsidR="00BA4D07" w:rsidRPr="00BA4D07">
              <w:rPr>
                <w:b/>
                <w:bCs/>
              </w:rPr>
              <w:t>II/4</w:t>
            </w:r>
          </w:p>
        </w:tc>
        <w:tc>
          <w:tcPr>
            <w:tcW w:w="4395" w:type="dxa"/>
            <w:gridSpan w:val="3"/>
          </w:tcPr>
          <w:p w14:paraId="2E37BAA4" w14:textId="216ADA5C" w:rsidR="00FC3315" w:rsidRPr="004601B7" w:rsidRDefault="00FC3315" w:rsidP="00FC3315">
            <w:r w:rsidRPr="00B01A01">
              <w:t>Status przedmiotu /modułu:</w:t>
            </w:r>
            <w:r w:rsidR="004601B7">
              <w:t xml:space="preserve"> </w:t>
            </w:r>
            <w:r w:rsidR="00BA4D07" w:rsidRPr="00597B68"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118" w:type="dxa"/>
            <w:gridSpan w:val="2"/>
          </w:tcPr>
          <w:p w14:paraId="2AFFEF89" w14:textId="77777777" w:rsidR="00FC3315" w:rsidRPr="004601B7" w:rsidRDefault="00FC3315" w:rsidP="00FC3315">
            <w:r w:rsidRPr="00B01A01">
              <w:t>Język przedmiotu / modułu:</w:t>
            </w:r>
            <w:r w:rsidR="004601B7">
              <w:t xml:space="preserve"> </w:t>
            </w:r>
            <w:r w:rsidRPr="00B01A01">
              <w:rPr>
                <w:b/>
              </w:rPr>
              <w:t>polski</w:t>
            </w:r>
          </w:p>
        </w:tc>
      </w:tr>
      <w:tr w:rsidR="00FC3315" w:rsidRPr="00B01A01" w14:paraId="7C1C8C79" w14:textId="77777777" w:rsidTr="004601B7">
        <w:trPr>
          <w:cantSplit/>
        </w:trPr>
        <w:tc>
          <w:tcPr>
            <w:tcW w:w="497" w:type="dxa"/>
            <w:vMerge/>
          </w:tcPr>
          <w:p w14:paraId="6DEB6610" w14:textId="77777777" w:rsidR="00FC3315" w:rsidRPr="00B01A01" w:rsidRDefault="00FC3315" w:rsidP="00FC3315"/>
        </w:tc>
        <w:tc>
          <w:tcPr>
            <w:tcW w:w="1357" w:type="dxa"/>
            <w:vAlign w:val="center"/>
          </w:tcPr>
          <w:p w14:paraId="7AB765B3" w14:textId="77777777" w:rsidR="00FC3315" w:rsidRPr="00B01A01" w:rsidRDefault="00FC3315" w:rsidP="009E7B8A">
            <w:r w:rsidRPr="00B01A01">
              <w:t>Forma zajęć</w:t>
            </w:r>
          </w:p>
        </w:tc>
        <w:tc>
          <w:tcPr>
            <w:tcW w:w="1089" w:type="dxa"/>
            <w:vAlign w:val="center"/>
          </w:tcPr>
          <w:p w14:paraId="68C587D3" w14:textId="77777777" w:rsidR="00FC3315" w:rsidRPr="00B01A01" w:rsidRDefault="00FC3315" w:rsidP="009E7B8A">
            <w:pPr>
              <w:jc w:val="center"/>
            </w:pPr>
            <w:r w:rsidRPr="00B01A01">
              <w:t>wykład</w:t>
            </w:r>
          </w:p>
        </w:tc>
        <w:tc>
          <w:tcPr>
            <w:tcW w:w="1626" w:type="dxa"/>
            <w:vAlign w:val="center"/>
          </w:tcPr>
          <w:p w14:paraId="7CF896F8" w14:textId="77777777" w:rsidR="00FC3315" w:rsidRPr="00B01A01" w:rsidRDefault="00FC3315" w:rsidP="009E7B8A">
            <w:pPr>
              <w:jc w:val="center"/>
            </w:pPr>
            <w:r w:rsidRPr="00B01A01">
              <w:t>ćwiczenia</w:t>
            </w:r>
          </w:p>
        </w:tc>
        <w:tc>
          <w:tcPr>
            <w:tcW w:w="1493" w:type="dxa"/>
            <w:vAlign w:val="center"/>
          </w:tcPr>
          <w:p w14:paraId="67C4A8D2" w14:textId="77777777" w:rsidR="00FC3315" w:rsidRPr="00B01A01" w:rsidRDefault="00FC3315" w:rsidP="009E7B8A">
            <w:pPr>
              <w:jc w:val="center"/>
            </w:pPr>
            <w:r w:rsidRPr="00B01A01">
              <w:t>laboratorium</w:t>
            </w:r>
          </w:p>
        </w:tc>
        <w:tc>
          <w:tcPr>
            <w:tcW w:w="1276" w:type="dxa"/>
            <w:vAlign w:val="center"/>
          </w:tcPr>
          <w:p w14:paraId="7E8D5C86" w14:textId="77777777" w:rsidR="00FC3315" w:rsidRPr="00B01A01" w:rsidRDefault="00FC3315" w:rsidP="009E7B8A">
            <w:pPr>
              <w:jc w:val="center"/>
            </w:pPr>
            <w:r w:rsidRPr="00B01A01">
              <w:t>projekt</w:t>
            </w:r>
          </w:p>
        </w:tc>
        <w:tc>
          <w:tcPr>
            <w:tcW w:w="1313" w:type="dxa"/>
            <w:vAlign w:val="center"/>
          </w:tcPr>
          <w:p w14:paraId="10237186" w14:textId="77777777" w:rsidR="00FC3315" w:rsidRPr="00B01A01" w:rsidRDefault="00FC3315" w:rsidP="009E7B8A">
            <w:pPr>
              <w:jc w:val="center"/>
            </w:pPr>
            <w:r w:rsidRPr="00B01A01">
              <w:t>seminarium</w:t>
            </w:r>
          </w:p>
        </w:tc>
        <w:tc>
          <w:tcPr>
            <w:tcW w:w="1805" w:type="dxa"/>
            <w:vAlign w:val="center"/>
          </w:tcPr>
          <w:p w14:paraId="3AC6EA70" w14:textId="77777777" w:rsidR="00FC3315" w:rsidRPr="00B01A01" w:rsidRDefault="00FC3315" w:rsidP="009E7B8A">
            <w:pPr>
              <w:jc w:val="center"/>
            </w:pPr>
            <w:r w:rsidRPr="00B01A01">
              <w:t xml:space="preserve">inne </w:t>
            </w:r>
            <w:r w:rsidRPr="00B01A01">
              <w:br/>
              <w:t>(wpisać jakie)</w:t>
            </w:r>
          </w:p>
        </w:tc>
      </w:tr>
      <w:tr w:rsidR="00FC3315" w:rsidRPr="00B01A01" w14:paraId="1F60DB11" w14:textId="77777777" w:rsidTr="004601B7">
        <w:trPr>
          <w:cantSplit/>
        </w:trPr>
        <w:tc>
          <w:tcPr>
            <w:tcW w:w="497" w:type="dxa"/>
            <w:vMerge/>
          </w:tcPr>
          <w:p w14:paraId="6E45EA3A" w14:textId="77777777" w:rsidR="00FC3315" w:rsidRPr="00B01A01" w:rsidRDefault="00FC3315" w:rsidP="00FC3315"/>
        </w:tc>
        <w:tc>
          <w:tcPr>
            <w:tcW w:w="1357" w:type="dxa"/>
          </w:tcPr>
          <w:p w14:paraId="0B379F0C" w14:textId="77777777" w:rsidR="00FC3315" w:rsidRPr="00B01A01" w:rsidRDefault="00FC3315" w:rsidP="00FC3315">
            <w:r w:rsidRPr="00B01A01">
              <w:t>Wymiar zajęć (godz.)</w:t>
            </w:r>
          </w:p>
        </w:tc>
        <w:tc>
          <w:tcPr>
            <w:tcW w:w="1089" w:type="dxa"/>
            <w:vAlign w:val="center"/>
          </w:tcPr>
          <w:p w14:paraId="6FDD3918" w14:textId="0919A356" w:rsidR="00FC3315" w:rsidRPr="00B01A01" w:rsidRDefault="00BA4D07" w:rsidP="009E7B8A">
            <w:pPr>
              <w:jc w:val="center"/>
            </w:pPr>
            <w:r>
              <w:t>15</w:t>
            </w:r>
          </w:p>
        </w:tc>
        <w:tc>
          <w:tcPr>
            <w:tcW w:w="1626" w:type="dxa"/>
            <w:vAlign w:val="center"/>
          </w:tcPr>
          <w:p w14:paraId="14E42E3B" w14:textId="6E24950B" w:rsidR="00FC3315" w:rsidRPr="00B01A01" w:rsidRDefault="00BA4D07" w:rsidP="00E32F86">
            <w:pPr>
              <w:jc w:val="center"/>
            </w:pPr>
            <w:r>
              <w:t>15</w:t>
            </w:r>
          </w:p>
        </w:tc>
        <w:tc>
          <w:tcPr>
            <w:tcW w:w="1493" w:type="dxa"/>
            <w:vAlign w:val="center"/>
          </w:tcPr>
          <w:p w14:paraId="10CE3F1D" w14:textId="376856D2" w:rsidR="00FC3315" w:rsidRPr="00B01A01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357FF6B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71EE9B70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805" w:type="dxa"/>
            <w:vAlign w:val="center"/>
          </w:tcPr>
          <w:p w14:paraId="69CE0348" w14:textId="77777777" w:rsidR="00FC3315" w:rsidRPr="00B01A01" w:rsidRDefault="00FC3315" w:rsidP="009E7B8A">
            <w:pPr>
              <w:jc w:val="center"/>
            </w:pPr>
          </w:p>
        </w:tc>
      </w:tr>
    </w:tbl>
    <w:p w14:paraId="61C0E2F5" w14:textId="77777777" w:rsidR="00FC3315" w:rsidRPr="00B01A01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468"/>
      </w:tblGrid>
      <w:tr w:rsidR="00FC3315" w:rsidRPr="00B01A01" w14:paraId="05D1A3D1" w14:textId="77777777" w:rsidTr="00926E3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FCFAB4B" w14:textId="77777777" w:rsidR="00FC3315" w:rsidRPr="00B01A01" w:rsidRDefault="00FC3315" w:rsidP="009E7B8A">
            <w:r w:rsidRPr="00B01A01"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14:paraId="1CEB315E" w14:textId="124358AC" w:rsidR="00FC3315" w:rsidRPr="00B01A01" w:rsidRDefault="00BA4D07" w:rsidP="00FC3315">
            <w:pPr>
              <w:rPr>
                <w:color w:val="FF0000"/>
              </w:rPr>
            </w:pPr>
            <w:r w:rsidRPr="00597B68">
              <w:rPr>
                <w:sz w:val="22"/>
                <w:szCs w:val="22"/>
              </w:rPr>
              <w:t>dr Mariusz Darabasz</w:t>
            </w:r>
          </w:p>
        </w:tc>
      </w:tr>
      <w:tr w:rsidR="00FC3315" w:rsidRPr="00B01A01" w14:paraId="1B49506A" w14:textId="77777777" w:rsidTr="00926E3B">
        <w:tc>
          <w:tcPr>
            <w:tcW w:w="2988" w:type="dxa"/>
            <w:vAlign w:val="center"/>
          </w:tcPr>
          <w:p w14:paraId="56863309" w14:textId="77777777" w:rsidR="00FC3315" w:rsidRPr="00B01A01" w:rsidRDefault="00FC3315" w:rsidP="009E7B8A">
            <w:r w:rsidRPr="00B01A01">
              <w:t>Prowadzący zajęcia</w:t>
            </w:r>
          </w:p>
        </w:tc>
        <w:tc>
          <w:tcPr>
            <w:tcW w:w="7468" w:type="dxa"/>
            <w:vAlign w:val="center"/>
          </w:tcPr>
          <w:p w14:paraId="7560BD41" w14:textId="59CE2956" w:rsidR="00FC3315" w:rsidRPr="00B01A01" w:rsidRDefault="00BA4D07" w:rsidP="00FC3315">
            <w:pPr>
              <w:rPr>
                <w:color w:val="FF0000"/>
              </w:rPr>
            </w:pPr>
            <w:r w:rsidRPr="00597B68">
              <w:rPr>
                <w:sz w:val="22"/>
                <w:szCs w:val="22"/>
              </w:rPr>
              <w:t>dr Mariusz Darabasz</w:t>
            </w:r>
          </w:p>
        </w:tc>
      </w:tr>
      <w:tr w:rsidR="00FC3315" w:rsidRPr="00B01A01" w14:paraId="6710D90E" w14:textId="77777777" w:rsidTr="00926E3B">
        <w:tc>
          <w:tcPr>
            <w:tcW w:w="2988" w:type="dxa"/>
            <w:vAlign w:val="center"/>
          </w:tcPr>
          <w:p w14:paraId="669EB844" w14:textId="77777777" w:rsidR="00FC3315" w:rsidRPr="00B01A01" w:rsidRDefault="00FC3315" w:rsidP="009E7B8A">
            <w:r w:rsidRPr="00B01A01">
              <w:t>Cel  kształcenia przedmiotu / modułu</w:t>
            </w:r>
          </w:p>
        </w:tc>
        <w:tc>
          <w:tcPr>
            <w:tcW w:w="7468" w:type="dxa"/>
            <w:vAlign w:val="center"/>
          </w:tcPr>
          <w:p w14:paraId="720FE6A9" w14:textId="6CFEF167" w:rsidR="00FC3315" w:rsidRPr="00B01A01" w:rsidRDefault="00BA4D07" w:rsidP="009A166F">
            <w:pPr>
              <w:jc w:val="both"/>
            </w:pPr>
            <w:r w:rsidRPr="00597B68">
              <w:rPr>
                <w:sz w:val="22"/>
                <w:szCs w:val="22"/>
              </w:rPr>
              <w:t>Celem kształcenia jest nabycie przez studentów wiedzy, umiejętności praktycznych oraz kompetencji społecznych dotyczących zagrożeń terrorystycznych oraz przestępczości zorganizowanej. Wśród studentów ukształtowane umiejętności i postawy pozwalające identyfikować te zagrożenia i unikać ich skutków.</w:t>
            </w:r>
          </w:p>
        </w:tc>
      </w:tr>
      <w:tr w:rsidR="00FC3315" w:rsidRPr="00B01A01" w14:paraId="1D26DE5E" w14:textId="77777777" w:rsidTr="00926E3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C63CB13" w14:textId="77777777" w:rsidR="00FC3315" w:rsidRPr="00B01A01" w:rsidRDefault="00FC3315" w:rsidP="009E7B8A">
            <w:r w:rsidRPr="00B01A01"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14:paraId="6B725B56" w14:textId="11C64B7E" w:rsidR="00FC3315" w:rsidRPr="00B01A01" w:rsidRDefault="00BA4D07" w:rsidP="00935A00">
            <w:r w:rsidRPr="00597B68">
              <w:rPr>
                <w:sz w:val="22"/>
                <w:szCs w:val="22"/>
              </w:rPr>
              <w:t>Umiejętność korzystania z zasobów sieci Internet oraz znajomość prawa karnego materialnego.</w:t>
            </w:r>
          </w:p>
        </w:tc>
      </w:tr>
    </w:tbl>
    <w:p w14:paraId="772D73D1" w14:textId="77777777"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417"/>
      </w:tblGrid>
      <w:tr w:rsidR="00FC3315" w:rsidRPr="00B01A01" w14:paraId="7BB17B86" w14:textId="77777777" w:rsidTr="00926E3B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5C1178E" w14:textId="77777777"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EFEKTY UCZENIA SIĘ</w:t>
            </w:r>
          </w:p>
        </w:tc>
      </w:tr>
      <w:tr w:rsidR="00FC3315" w:rsidRPr="00B01A01" w14:paraId="18EFAF85" w14:textId="77777777" w:rsidTr="00926E3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2DCB4D2" w14:textId="77777777" w:rsidR="00FC3315" w:rsidRPr="00B01A01" w:rsidRDefault="00FC3315" w:rsidP="009E7B8A">
            <w:pPr>
              <w:jc w:val="center"/>
            </w:pPr>
            <w:r w:rsidRPr="00B01A01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811C0EB" w14:textId="77777777" w:rsidR="00FC3315" w:rsidRPr="00B01A01" w:rsidRDefault="00FC3315" w:rsidP="00926E3B">
            <w:pPr>
              <w:jc w:val="center"/>
            </w:pPr>
            <w:r w:rsidRPr="00B01A01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22CF09" w14:textId="77777777" w:rsidR="00FC3315" w:rsidRPr="00B01A01" w:rsidRDefault="00FC3315" w:rsidP="009E7B8A">
            <w:pPr>
              <w:jc w:val="center"/>
            </w:pPr>
            <w:r w:rsidRPr="00B01A01">
              <w:t>Kod kierunkowego efektu</w:t>
            </w:r>
          </w:p>
          <w:p w14:paraId="0E6D7A0B" w14:textId="77777777" w:rsidR="00FC3315" w:rsidRPr="00B01A01" w:rsidRDefault="00FC3315" w:rsidP="009E7B8A">
            <w:pPr>
              <w:jc w:val="center"/>
            </w:pPr>
            <w:r w:rsidRPr="00B01A01">
              <w:t>uczenia się</w:t>
            </w:r>
          </w:p>
        </w:tc>
      </w:tr>
      <w:tr w:rsidR="00393594" w:rsidRPr="00B01A01" w14:paraId="538A6968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2D4BA5" w14:textId="77777777" w:rsidR="00393594" w:rsidRPr="00B01A01" w:rsidRDefault="007B1F68" w:rsidP="008A41B4">
            <w:pPr>
              <w:jc w:val="center"/>
            </w:pPr>
            <w:r w:rsidRPr="00B01A01">
              <w:t>0</w:t>
            </w:r>
            <w:r w:rsidR="008A41B4" w:rsidRPr="00B01A01"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BBD9F9" w14:textId="44A8C12F" w:rsidR="00393594" w:rsidRPr="00B01A01" w:rsidRDefault="00BA4D07" w:rsidP="00C54AA2">
            <w:pPr>
              <w:jc w:val="both"/>
            </w:pPr>
            <w:r>
              <w:t xml:space="preserve">Ma wiedzę w zakresie </w:t>
            </w:r>
            <w:r w:rsidRPr="00597B68">
              <w:rPr>
                <w:rStyle w:val="normaltextrun"/>
                <w:rFonts w:eastAsiaTheme="majorEastAsia"/>
                <w:color w:val="000000"/>
                <w:sz w:val="22"/>
                <w:szCs w:val="22"/>
                <w:shd w:val="clear" w:color="auto" w:fill="FFFFFF"/>
              </w:rPr>
              <w:t>zadań, organizacji i zasad funkcjonowania organów państwa i innych instytucji  odpowiedzialnych za zapobieganie i zwalczanie terroryzmu i przestępczości zorganizowanej.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A607EA" w14:textId="01D4A825" w:rsidR="00393594" w:rsidRPr="00B01A01" w:rsidRDefault="00BA4D07" w:rsidP="00B057FB">
            <w:pPr>
              <w:jc w:val="center"/>
            </w:pPr>
            <w:r w:rsidRPr="003A7625">
              <w:rPr>
                <w:sz w:val="22"/>
                <w:szCs w:val="22"/>
              </w:rPr>
              <w:t>K1P_W01</w:t>
            </w:r>
          </w:p>
        </w:tc>
      </w:tr>
      <w:tr w:rsidR="00BA4D07" w:rsidRPr="00B01A01" w14:paraId="3D200C7A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FAACF8" w14:textId="77777777" w:rsidR="00BA4D07" w:rsidRPr="00B01A01" w:rsidRDefault="00BA4D07" w:rsidP="00BA4D07">
            <w:pPr>
              <w:jc w:val="center"/>
            </w:pPr>
            <w:r w:rsidRPr="00B01A01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CA9F67" w14:textId="700DBBBC" w:rsidR="00BA4D07" w:rsidRPr="00B01A01" w:rsidRDefault="00BA4D07" w:rsidP="00BA4D07">
            <w:pPr>
              <w:jc w:val="both"/>
            </w:pPr>
            <w:r>
              <w:t xml:space="preserve">Ma wiedzę w zakresie </w:t>
            </w:r>
            <w:r w:rsidRPr="003A7625">
              <w:rPr>
                <w:rStyle w:val="normaltextrun"/>
                <w:rFonts w:eastAsiaTheme="majorEastAsia"/>
                <w:color w:val="000000"/>
                <w:sz w:val="22"/>
                <w:szCs w:val="22"/>
              </w:rPr>
              <w:t>kwalifikacji prawnej poszczególnych rodzajów zagrożeń związanych z terroryzmem i przestępczością zorganizowaną.</w:t>
            </w:r>
            <w:r w:rsidRPr="003A7625">
              <w:rPr>
                <w:rStyle w:val="eop"/>
                <w:rFonts w:eastAsiaTheme="majorEastAs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520F41" w14:textId="0F14307E" w:rsidR="00BA4D07" w:rsidRPr="00B01A01" w:rsidRDefault="00BA4D07" w:rsidP="00BA4D07">
            <w:pPr>
              <w:jc w:val="center"/>
            </w:pPr>
            <w:r w:rsidRPr="003A7625">
              <w:rPr>
                <w:sz w:val="22"/>
                <w:szCs w:val="22"/>
              </w:rPr>
              <w:t>K1P_W02</w:t>
            </w:r>
          </w:p>
        </w:tc>
      </w:tr>
      <w:tr w:rsidR="00BA4D07" w:rsidRPr="00B01A01" w14:paraId="07283A5E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8B7253" w14:textId="77777777" w:rsidR="00BA4D07" w:rsidRPr="00B01A01" w:rsidRDefault="00BA4D07" w:rsidP="00BA4D07">
            <w:pPr>
              <w:jc w:val="center"/>
            </w:pPr>
            <w:r w:rsidRPr="00B01A01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AD9100" w14:textId="06D4A4FC" w:rsidR="00BA4D07" w:rsidRPr="00B01A01" w:rsidRDefault="00BA4D07" w:rsidP="00BA4D07">
            <w:pPr>
              <w:jc w:val="both"/>
              <w:rPr>
                <w:rFonts w:eastAsiaTheme="majorEastAsia"/>
                <w:color w:val="000000"/>
                <w:shd w:val="clear" w:color="auto" w:fill="FFFFFF"/>
              </w:rPr>
            </w:pPr>
            <w:r>
              <w:t xml:space="preserve">Ma wiedzę w zakresie </w:t>
            </w:r>
            <w:r w:rsidRPr="003A7625">
              <w:rPr>
                <w:sz w:val="22"/>
                <w:szCs w:val="22"/>
              </w:rPr>
              <w:t>współpracy transgranicznej w zakresie współdziałania w zwalczania terroryzmu i przestępczości zorganizowanej.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A08556" w14:textId="7EA4BA95" w:rsidR="00BA4D07" w:rsidRPr="00B01A01" w:rsidRDefault="00BA4D07" w:rsidP="00BA4D07">
            <w:pPr>
              <w:jc w:val="center"/>
            </w:pPr>
            <w:r w:rsidRPr="003A7625">
              <w:rPr>
                <w:sz w:val="22"/>
                <w:szCs w:val="22"/>
              </w:rPr>
              <w:t>K1P_W07</w:t>
            </w:r>
          </w:p>
        </w:tc>
      </w:tr>
      <w:tr w:rsidR="00BA4D07" w:rsidRPr="00B01A01" w14:paraId="2EBC1453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53E105" w14:textId="77777777" w:rsidR="00BA4D07" w:rsidRPr="00B01A01" w:rsidRDefault="00BA4D07" w:rsidP="00BA4D07">
            <w:pPr>
              <w:jc w:val="center"/>
            </w:pPr>
            <w:r w:rsidRPr="00B01A01"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EC517D" w14:textId="3AC2444A" w:rsidR="00BA4D07" w:rsidRPr="00B01A01" w:rsidRDefault="00BA4D07" w:rsidP="00BA4D07">
            <w:pPr>
              <w:jc w:val="both"/>
            </w:pPr>
            <w:r>
              <w:t xml:space="preserve">Potrafi </w:t>
            </w:r>
            <w:r>
              <w:rPr>
                <w:rFonts w:eastAsiaTheme="majorEastAsia"/>
                <w:color w:val="000000"/>
                <w:sz w:val="22"/>
                <w:szCs w:val="22"/>
                <w:shd w:val="clear" w:color="auto" w:fill="FFFFFF"/>
              </w:rPr>
              <w:t>charakteryzować działania instytucji zapobiegających i zwalczających terroryzm i przestępczość zorganizowaną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FEE5A0" w14:textId="4F67DA1A" w:rsidR="00BA4D07" w:rsidRPr="00B01A01" w:rsidRDefault="00BA4D07" w:rsidP="00BA4D07">
            <w:pPr>
              <w:jc w:val="center"/>
            </w:pPr>
            <w:r w:rsidRPr="00302527">
              <w:rPr>
                <w:sz w:val="22"/>
                <w:szCs w:val="22"/>
              </w:rPr>
              <w:t>K1P_U03</w:t>
            </w:r>
          </w:p>
        </w:tc>
      </w:tr>
      <w:tr w:rsidR="00BA4D07" w:rsidRPr="00B01A01" w14:paraId="7F004261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648EE5" w14:textId="77777777" w:rsidR="00BA4D07" w:rsidRPr="00B01A01" w:rsidRDefault="00BA4D07" w:rsidP="00BA4D07">
            <w:pPr>
              <w:jc w:val="center"/>
            </w:pPr>
            <w:r w:rsidRPr="00B01A01"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CA9965" w14:textId="7B7EF6E8" w:rsidR="00BA4D07" w:rsidRPr="00B01A01" w:rsidRDefault="00BA4D07" w:rsidP="00BA4D07">
            <w:pPr>
              <w:jc w:val="both"/>
            </w:pPr>
            <w:r>
              <w:t xml:space="preserve">Potrafi </w:t>
            </w:r>
            <w:r w:rsidRPr="003A7625">
              <w:rPr>
                <w:rStyle w:val="normaltextrun"/>
                <w:rFonts w:eastAsiaTheme="majorEastAsia"/>
                <w:color w:val="000000"/>
                <w:sz w:val="22"/>
                <w:szCs w:val="22"/>
                <w:shd w:val="clear" w:color="auto" w:fill="FFFFFF"/>
              </w:rPr>
              <w:t>identyfikować oraz analizować  przyczyny i konsekwencje zagrożeń terrorystycznych oraz zagrożeń związanych z przestępczością zorganizowaną.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6B85FD" w14:textId="7CFFCF9E" w:rsidR="00BA4D07" w:rsidRPr="00B01A01" w:rsidRDefault="00BA4D07" w:rsidP="00BA4D07">
            <w:pPr>
              <w:jc w:val="center"/>
            </w:pPr>
            <w:r w:rsidRPr="003A7625">
              <w:rPr>
                <w:sz w:val="22"/>
                <w:szCs w:val="22"/>
              </w:rPr>
              <w:t>K1P_U16</w:t>
            </w:r>
          </w:p>
        </w:tc>
      </w:tr>
      <w:tr w:rsidR="00BA4D07" w:rsidRPr="00B01A01" w14:paraId="02A54110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FF6CAA" w14:textId="77777777" w:rsidR="00BA4D07" w:rsidRPr="00B01A01" w:rsidRDefault="00BA4D07" w:rsidP="00BA4D07">
            <w:pPr>
              <w:jc w:val="center"/>
            </w:pPr>
            <w:r w:rsidRPr="00B01A01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F87F1D" w14:textId="6A644571" w:rsidR="00BA4D07" w:rsidRPr="00B01A01" w:rsidRDefault="00BA4D07" w:rsidP="00BA4D07">
            <w:r w:rsidRPr="00597B68">
              <w:rPr>
                <w:sz w:val="22"/>
                <w:szCs w:val="22"/>
              </w:rPr>
              <w:t>Dzięki zdobytej wiedzy i umiejętnościom praktycznym jest gotów do uczestniczenia w projektach społecznych i innych przedsięwzięciach mających na celu zapobieganie zagrożeniom związanym z terroryzmem i przestępczością zorganizowaną.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314EB4" w14:textId="4C515B23" w:rsidR="00BA4D07" w:rsidRPr="00B01A01" w:rsidRDefault="00BA4D07" w:rsidP="00BA4D07">
            <w:pPr>
              <w:jc w:val="center"/>
            </w:pPr>
            <w:r w:rsidRPr="00302527">
              <w:rPr>
                <w:sz w:val="22"/>
                <w:szCs w:val="22"/>
              </w:rPr>
              <w:t>K1P_K09</w:t>
            </w:r>
          </w:p>
        </w:tc>
      </w:tr>
    </w:tbl>
    <w:p w14:paraId="18BDA4FC" w14:textId="77777777" w:rsidR="00FC3315" w:rsidRPr="00B01A01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505"/>
      </w:tblGrid>
      <w:tr w:rsidR="00FC3315" w:rsidRPr="00B01A01" w14:paraId="4409D93C" w14:textId="77777777" w:rsidTr="00926E3B">
        <w:tc>
          <w:tcPr>
            <w:tcW w:w="10456" w:type="dxa"/>
            <w:gridSpan w:val="2"/>
            <w:vAlign w:val="center"/>
          </w:tcPr>
          <w:p w14:paraId="3E6F046F" w14:textId="77777777"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TREŚCI PROGRAMOWE</w:t>
            </w:r>
          </w:p>
        </w:tc>
      </w:tr>
      <w:tr w:rsidR="00FC3315" w:rsidRPr="00B01A01" w14:paraId="491C8D4F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48DFB481" w14:textId="77777777" w:rsidR="00FC3315" w:rsidRPr="00B01A01" w:rsidRDefault="00FC3315" w:rsidP="00FC3315">
            <w:r w:rsidRPr="00B01A01">
              <w:t>Wykład</w:t>
            </w:r>
          </w:p>
        </w:tc>
      </w:tr>
      <w:tr w:rsidR="00FC3315" w:rsidRPr="00B01A01" w14:paraId="4A10D813" w14:textId="77777777" w:rsidTr="00926E3B">
        <w:tc>
          <w:tcPr>
            <w:tcW w:w="10456" w:type="dxa"/>
            <w:gridSpan w:val="2"/>
            <w:tcBorders>
              <w:bottom w:val="single" w:sz="2" w:space="0" w:color="auto"/>
            </w:tcBorders>
          </w:tcPr>
          <w:p w14:paraId="6765DE5F" w14:textId="50616ECE" w:rsidR="001459AF" w:rsidRPr="00B01A01" w:rsidRDefault="00BA4D07" w:rsidP="00C94596">
            <w:pPr>
              <w:jc w:val="both"/>
            </w:pPr>
            <w:r w:rsidRPr="00597B68">
              <w:rPr>
                <w:sz w:val="22"/>
                <w:szCs w:val="22"/>
              </w:rPr>
              <w:t>Pojęcie i istota terroryzmu; geneza terroryzmu; Terroryzm a ideologia; Skutki terroryzmu; Przyczyny współczesnego terroryzmu; Zapobieganie i zwalczanie terroryzmu; Istota przestępczości zorganizowanej; Przestępczość narkotykowa; Terror kryminalny; Handel ludźmi; Porwania dla okupu; Kradzieże samochodów; Zorganizowana przestępczość ekonomiczna; Fałszerstwo pieniędzy; handel ludźmi; Rola i zadania Centralnego Biura Śledczego Policji w zwalczaniu przestępczości zorganizowanej; Międzynarodowa przestępczość zorganizowana; Współpraca CBŚP z zagranicznymi jednostkami zwalczającymi przestępczość zorganizowaną.</w:t>
            </w:r>
          </w:p>
        </w:tc>
      </w:tr>
      <w:tr w:rsidR="001A398E" w:rsidRPr="00B01A01" w14:paraId="02F1ED16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033E2A85" w14:textId="6B1717FB" w:rsidR="001A398E" w:rsidRPr="00B01A01" w:rsidRDefault="00BA4D07" w:rsidP="00FC3315">
            <w:r>
              <w:t>Ćwiczenia</w:t>
            </w:r>
          </w:p>
        </w:tc>
      </w:tr>
      <w:tr w:rsidR="001A398E" w:rsidRPr="00B01A01" w14:paraId="107DA7B4" w14:textId="77777777" w:rsidTr="00926E3B">
        <w:tc>
          <w:tcPr>
            <w:tcW w:w="10456" w:type="dxa"/>
            <w:gridSpan w:val="2"/>
          </w:tcPr>
          <w:p w14:paraId="174A94A4" w14:textId="77777777" w:rsidR="00182D20" w:rsidRDefault="00182D20" w:rsidP="00182D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Omówienie genezy terroryzmu; Studium przypadków wybranych zdarzeń terrorystycznych; Przestępczość zorganizowana w Polsce; Ewolucja terroryzmu; ISIS jako organizacja terrorystyczna; System zwalczania zagrożeń terrorystycznych w Polsce; Rola i zadania ABW i CBŚP w zwalczaniu terroryzmu i przestępczości zorganizowanej; Współpraca międzynarodowa w zakresie zwalczania terroryzmu i przestępczości zorganizowanej; Omówienie na przykładach różnic między terroryzmem a terrorem kryminalnym; Charakterystyka zagrożenia przestępczością narkotykową w Polsce i na świecie.</w:t>
            </w:r>
          </w:p>
          <w:p w14:paraId="16212463" w14:textId="233520C9" w:rsidR="008E0C8E" w:rsidRPr="00B01A01" w:rsidRDefault="00182D20" w:rsidP="00182D20">
            <w:pPr>
              <w:jc w:val="both"/>
            </w:pPr>
            <w:r w:rsidRPr="00597B68">
              <w:rPr>
                <w:sz w:val="22"/>
                <w:szCs w:val="22"/>
              </w:rPr>
              <w:t>W tym treści powiązane z praktycznym przygotowaniem zawodowym: 100</w:t>
            </w:r>
            <w:r w:rsidRPr="00597B68">
              <w:rPr>
                <w:b/>
                <w:bCs/>
                <w:sz w:val="22"/>
                <w:szCs w:val="22"/>
              </w:rPr>
              <w:t>[%]</w:t>
            </w:r>
          </w:p>
        </w:tc>
      </w:tr>
      <w:tr w:rsidR="00CB4495" w:rsidRPr="00B01A01" w14:paraId="2ECB09FE" w14:textId="77777777" w:rsidTr="00926E3B">
        <w:tc>
          <w:tcPr>
            <w:tcW w:w="10456" w:type="dxa"/>
            <w:gridSpan w:val="2"/>
          </w:tcPr>
          <w:p w14:paraId="3F976A05" w14:textId="14F972DD" w:rsidR="00CB4495" w:rsidRPr="00B01A01" w:rsidRDefault="00CB4495" w:rsidP="00CB4495"/>
        </w:tc>
      </w:tr>
      <w:tr w:rsidR="00FC3315" w:rsidRPr="00B01A01" w14:paraId="57F3B683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3E4B242C" w14:textId="77777777" w:rsidR="00FC3315" w:rsidRPr="00B01A01" w:rsidRDefault="00FC3315" w:rsidP="00FC3315">
            <w:r w:rsidRPr="00B01A01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5E6F90" w14:textId="77777777" w:rsidR="00182D20" w:rsidRPr="00597B68" w:rsidRDefault="00182D20" w:rsidP="00182D20">
            <w:pPr>
              <w:pStyle w:val="Akapitzlist"/>
              <w:numPr>
                <w:ilvl w:val="0"/>
                <w:numId w:val="2"/>
              </w:numPr>
              <w:tabs>
                <w:tab w:val="left" w:pos="213"/>
              </w:tabs>
              <w:ind w:left="355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597B68">
              <w:rPr>
                <w:rFonts w:ascii="Times New Roman" w:hAnsi="Times New Roman" w:cs="Times New Roman"/>
                <w:lang w:val="pl-PL"/>
              </w:rPr>
              <w:t>B. Hołyst, Terroryzm Tom I-II, LexisNexis, Warszawa 2011.</w:t>
            </w:r>
          </w:p>
          <w:p w14:paraId="73488181" w14:textId="77777777" w:rsidR="00182D20" w:rsidRPr="00182D20" w:rsidRDefault="00182D20" w:rsidP="00182D20">
            <w:pPr>
              <w:pStyle w:val="Akapitzlist"/>
              <w:numPr>
                <w:ilvl w:val="0"/>
                <w:numId w:val="2"/>
              </w:numPr>
              <w:tabs>
                <w:tab w:val="left" w:pos="213"/>
              </w:tabs>
              <w:ind w:left="355" w:hanging="283"/>
              <w:jc w:val="both"/>
            </w:pPr>
            <w:r w:rsidRPr="00597B68">
              <w:rPr>
                <w:rFonts w:ascii="Times New Roman" w:hAnsi="Times New Roman" w:cs="Times New Roman"/>
                <w:lang w:val="pl-PL"/>
              </w:rPr>
              <w:t>B. Hołyst, Kryminologia, Wolters Kluwer, Warszawa 2016.</w:t>
            </w:r>
          </w:p>
          <w:p w14:paraId="1E0F9C81" w14:textId="7B6BD7F3" w:rsidR="00FC3315" w:rsidRPr="00812085" w:rsidRDefault="00182D20" w:rsidP="00182D20">
            <w:pPr>
              <w:pStyle w:val="Akapitzlist"/>
              <w:numPr>
                <w:ilvl w:val="0"/>
                <w:numId w:val="2"/>
              </w:numPr>
              <w:tabs>
                <w:tab w:val="left" w:pos="213"/>
              </w:tabs>
              <w:ind w:left="355" w:hanging="283"/>
              <w:jc w:val="both"/>
            </w:pPr>
            <w:r w:rsidRPr="00597B68">
              <w:rPr>
                <w:rFonts w:ascii="Times New Roman" w:hAnsi="Times New Roman" w:cs="Times New Roman"/>
                <w:lang w:val="pl-PL"/>
              </w:rPr>
              <w:t>K. Jałoszyński. Współczesne zagrożenia terroryzmem, Szczytno 2013.</w:t>
            </w:r>
          </w:p>
        </w:tc>
      </w:tr>
      <w:tr w:rsidR="00FC3315" w:rsidRPr="00B01A01" w14:paraId="1A71F06E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3BAD9B87" w14:textId="77777777" w:rsidR="00FC3315" w:rsidRPr="00B01A01" w:rsidRDefault="00FC3315" w:rsidP="00926E3B">
            <w:r w:rsidRPr="00B01A01">
              <w:lastRenderedPageBreak/>
              <w:t xml:space="preserve">Literatura uzupełniająca 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1CE4F2B7" w14:textId="77777777" w:rsidR="00182D20" w:rsidRPr="00182D20" w:rsidRDefault="00182D20" w:rsidP="00182D20">
            <w:pPr>
              <w:pStyle w:val="Akapitzlist"/>
              <w:numPr>
                <w:ilvl w:val="0"/>
                <w:numId w:val="10"/>
              </w:numPr>
              <w:tabs>
                <w:tab w:val="left" w:pos="213"/>
              </w:tabs>
              <w:jc w:val="both"/>
            </w:pPr>
            <w:r w:rsidRPr="0074443D">
              <w:rPr>
                <w:rFonts w:ascii="Times New Roman" w:hAnsi="Times New Roman" w:cs="Times New Roman"/>
                <w:lang w:val="pl-PL"/>
              </w:rPr>
              <w:t>S. Wojciechowski, P. Osiewicz, Zrozumieć współczesny terroryzm, Difin, Warszawa 2016.</w:t>
            </w:r>
          </w:p>
          <w:p w14:paraId="0A2DCF2F" w14:textId="4FF8F53D" w:rsidR="008A30C1" w:rsidRPr="00812085" w:rsidRDefault="00182D20" w:rsidP="00182D20">
            <w:pPr>
              <w:pStyle w:val="Akapitzlist"/>
              <w:numPr>
                <w:ilvl w:val="0"/>
                <w:numId w:val="10"/>
              </w:numPr>
              <w:tabs>
                <w:tab w:val="left" w:pos="213"/>
              </w:tabs>
              <w:jc w:val="both"/>
            </w:pPr>
            <w:r w:rsidRPr="0074443D">
              <w:rPr>
                <w:rFonts w:ascii="Times New Roman" w:hAnsi="Times New Roman" w:cs="Times New Roman"/>
                <w:lang w:val="pl-PL"/>
              </w:rPr>
              <w:t>D. Dróżdż, Terroryzm w XXI wieku w świetle prawa, My Book, Warszawa 2020.</w:t>
            </w:r>
          </w:p>
        </w:tc>
      </w:tr>
      <w:tr w:rsidR="00FC3315" w:rsidRPr="00B01A01" w14:paraId="5C3D9F46" w14:textId="77777777" w:rsidTr="00B057FB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</w:tcPr>
          <w:p w14:paraId="202161D6" w14:textId="77777777" w:rsidR="00FC3315" w:rsidRPr="00B01A01" w:rsidRDefault="00FC3315" w:rsidP="00FC3315">
            <w:r w:rsidRPr="00B01A01">
              <w:t>Metody kształcenia</w:t>
            </w:r>
          </w:p>
          <w:p w14:paraId="3BB31939" w14:textId="77777777" w:rsidR="00B057FB" w:rsidRPr="00B01A01" w:rsidRDefault="00B057FB" w:rsidP="00FC3315">
            <w:r w:rsidRPr="00B01A01">
              <w:t>stacjonarnego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DB6850" w14:textId="5DFAD558" w:rsidR="00FC3315" w:rsidRPr="00B01A01" w:rsidRDefault="00182D20" w:rsidP="009D59B1">
            <w:pPr>
              <w:jc w:val="both"/>
            </w:pPr>
            <w:r w:rsidRPr="00597B68">
              <w:rPr>
                <w:sz w:val="22"/>
                <w:szCs w:val="22"/>
              </w:rPr>
              <w:t>Wykład, metody praktyczne - studium przypadku.</w:t>
            </w:r>
          </w:p>
        </w:tc>
      </w:tr>
      <w:tr w:rsidR="00B057FB" w:rsidRPr="00B01A01" w14:paraId="24685F21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</w:tcPr>
          <w:p w14:paraId="431434F1" w14:textId="77777777" w:rsidR="00B057FB" w:rsidRPr="00B01A01" w:rsidRDefault="00B057FB" w:rsidP="00281839">
            <w:r w:rsidRPr="00B01A01">
              <w:t>Metody kształcenia</w:t>
            </w:r>
            <w:r w:rsidRPr="00B01A01">
              <w:br/>
              <w:t>z wykorzystaniem metod</w:t>
            </w:r>
            <w:r w:rsidR="00281839" w:rsidRPr="00B01A01">
              <w:t xml:space="preserve"> </w:t>
            </w:r>
            <w:r w:rsidRPr="00B01A01">
              <w:t>i technik kształcenia na</w:t>
            </w:r>
            <w:r w:rsidRPr="00B01A01">
              <w:br/>
              <w:t>odległość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793FECB2" w14:textId="77777777" w:rsidR="00B057FB" w:rsidRPr="00B01A01" w:rsidRDefault="00B01A01" w:rsidP="009D59B1">
            <w:pPr>
              <w:jc w:val="both"/>
            </w:pPr>
            <w:r w:rsidRPr="00B01A01">
              <w:t>Nie dotyczy</w:t>
            </w:r>
          </w:p>
        </w:tc>
      </w:tr>
    </w:tbl>
    <w:p w14:paraId="53162F35" w14:textId="77777777" w:rsidR="009E7B8A" w:rsidRPr="00B01A01" w:rsidRDefault="009E7B8A" w:rsidP="00FC3315"/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248"/>
      </w:tblGrid>
      <w:tr w:rsidR="00FC3315" w:rsidRPr="00B01A01" w14:paraId="5C22302C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51DE344" w14:textId="77777777" w:rsidR="00FC3315" w:rsidRPr="00B01A01" w:rsidRDefault="00FC3315" w:rsidP="009E7B8A">
            <w:pPr>
              <w:jc w:val="center"/>
            </w:pPr>
            <w:r w:rsidRPr="00B01A01"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6A46778" w14:textId="77777777" w:rsidR="00FC3315" w:rsidRPr="00B01A01" w:rsidRDefault="00FC3315" w:rsidP="00926E3B">
            <w:r w:rsidRPr="00B01A01">
              <w:t>Nr e</w:t>
            </w:r>
            <w:r w:rsidR="00926E3B" w:rsidRPr="00B01A01">
              <w:t>fektu uczenia się/grupy efektów</w:t>
            </w:r>
          </w:p>
        </w:tc>
      </w:tr>
      <w:tr w:rsidR="00FC3315" w:rsidRPr="00B01A01" w14:paraId="68FC39C4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69EF010" w14:textId="5C84FFD1" w:rsidR="00FC3315" w:rsidRPr="00B01A01" w:rsidRDefault="00182D20" w:rsidP="00FC3315">
            <w:r>
              <w:rPr>
                <w:sz w:val="22"/>
                <w:szCs w:val="22"/>
              </w:rPr>
              <w:t>Wykład: t</w:t>
            </w:r>
            <w:r w:rsidRPr="00597B68">
              <w:rPr>
                <w:sz w:val="22"/>
                <w:szCs w:val="22"/>
              </w:rPr>
              <w:t>est wiedzy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14:paraId="3A6C54C1" w14:textId="2EC509B9" w:rsidR="00FC3315" w:rsidRPr="00B01A01" w:rsidRDefault="00182D20" w:rsidP="00B057FB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Pr="00597B68">
              <w:rPr>
                <w:sz w:val="22"/>
                <w:szCs w:val="22"/>
              </w:rPr>
              <w:t>1-</w:t>
            </w:r>
            <w:r>
              <w:rPr>
                <w:sz w:val="22"/>
                <w:szCs w:val="22"/>
              </w:rPr>
              <w:t>03</w:t>
            </w:r>
          </w:p>
        </w:tc>
      </w:tr>
      <w:tr w:rsidR="00393594" w:rsidRPr="00B01A01" w14:paraId="1899A192" w14:textId="77777777" w:rsidTr="00926E3B">
        <w:tc>
          <w:tcPr>
            <w:tcW w:w="8208" w:type="dxa"/>
            <w:gridSpan w:val="2"/>
          </w:tcPr>
          <w:p w14:paraId="2F410340" w14:textId="610282BA" w:rsidR="00393594" w:rsidRPr="00B01A01" w:rsidRDefault="00182D20" w:rsidP="00621E4F">
            <w:r>
              <w:rPr>
                <w:sz w:val="22"/>
                <w:szCs w:val="22"/>
              </w:rPr>
              <w:t>Ćwiczenia: aktywny udział w ćwiczeniach</w:t>
            </w:r>
          </w:p>
        </w:tc>
        <w:tc>
          <w:tcPr>
            <w:tcW w:w="2248" w:type="dxa"/>
          </w:tcPr>
          <w:p w14:paraId="6C266911" w14:textId="39547E91" w:rsidR="00393594" w:rsidRPr="00B01A01" w:rsidRDefault="00182D20" w:rsidP="00B057FB">
            <w:pPr>
              <w:jc w:val="center"/>
            </w:pPr>
            <w:r>
              <w:rPr>
                <w:sz w:val="22"/>
                <w:szCs w:val="22"/>
              </w:rPr>
              <w:t>04-06</w:t>
            </w:r>
          </w:p>
        </w:tc>
      </w:tr>
      <w:tr w:rsidR="00182D20" w:rsidRPr="00B01A01" w14:paraId="0A3AA31C" w14:textId="77777777" w:rsidTr="007B1F68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8D82332" w14:textId="77777777" w:rsidR="00182D20" w:rsidRPr="00B01A01" w:rsidRDefault="00182D20" w:rsidP="00182D20">
            <w:r w:rsidRPr="00B01A01"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14:paraId="720BEEEE" w14:textId="77777777" w:rsidR="00182D20" w:rsidRPr="00597B68" w:rsidRDefault="00182D20" w:rsidP="00182D20">
            <w:pPr>
              <w:rPr>
                <w:b/>
                <w:sz w:val="22"/>
                <w:szCs w:val="22"/>
              </w:rPr>
            </w:pPr>
            <w:r w:rsidRPr="00597B68">
              <w:rPr>
                <w:b/>
                <w:sz w:val="22"/>
                <w:szCs w:val="22"/>
              </w:rPr>
              <w:t>Test wiedzy –</w:t>
            </w:r>
            <w:r>
              <w:rPr>
                <w:b/>
                <w:sz w:val="22"/>
                <w:szCs w:val="22"/>
              </w:rPr>
              <w:t xml:space="preserve"> 50% oceny</w:t>
            </w:r>
          </w:p>
          <w:p w14:paraId="4EDA2216" w14:textId="77777777" w:rsidR="00182D20" w:rsidRPr="00597B68" w:rsidRDefault="00182D20" w:rsidP="00182D20">
            <w:pPr>
              <w:rPr>
                <w:sz w:val="22"/>
                <w:szCs w:val="22"/>
              </w:rPr>
            </w:pPr>
            <w:r w:rsidRPr="00597B68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-60</w:t>
            </w:r>
            <w:r w:rsidRPr="00597B68">
              <w:rPr>
                <w:sz w:val="22"/>
                <w:szCs w:val="22"/>
              </w:rPr>
              <w:t xml:space="preserve">% punktów - ocena dostateczna, </w:t>
            </w:r>
          </w:p>
          <w:p w14:paraId="215A8920" w14:textId="77777777" w:rsidR="00182D20" w:rsidRPr="00597B68" w:rsidRDefault="00182D20" w:rsidP="00182D20">
            <w:pPr>
              <w:rPr>
                <w:sz w:val="22"/>
                <w:szCs w:val="22"/>
              </w:rPr>
            </w:pPr>
            <w:r w:rsidRPr="00597B68">
              <w:rPr>
                <w:sz w:val="22"/>
                <w:szCs w:val="22"/>
              </w:rPr>
              <w:t xml:space="preserve">61-70% - dostateczny plus, </w:t>
            </w:r>
          </w:p>
          <w:p w14:paraId="294B5004" w14:textId="77777777" w:rsidR="00182D20" w:rsidRPr="00597B68" w:rsidRDefault="00182D20" w:rsidP="00182D20">
            <w:pPr>
              <w:rPr>
                <w:sz w:val="22"/>
                <w:szCs w:val="22"/>
              </w:rPr>
            </w:pPr>
            <w:r w:rsidRPr="00597B68">
              <w:rPr>
                <w:sz w:val="22"/>
                <w:szCs w:val="22"/>
              </w:rPr>
              <w:t>71-80%</w:t>
            </w:r>
            <w:r>
              <w:rPr>
                <w:sz w:val="22"/>
                <w:szCs w:val="22"/>
              </w:rPr>
              <w:t xml:space="preserve"> </w:t>
            </w:r>
            <w:r w:rsidRPr="00597B68">
              <w:rPr>
                <w:sz w:val="22"/>
                <w:szCs w:val="22"/>
              </w:rPr>
              <w:t xml:space="preserve">- dobra, </w:t>
            </w:r>
          </w:p>
          <w:p w14:paraId="4949768E" w14:textId="77777777" w:rsidR="00182D20" w:rsidRPr="00597B68" w:rsidRDefault="00182D20" w:rsidP="00182D20">
            <w:pPr>
              <w:rPr>
                <w:sz w:val="22"/>
                <w:szCs w:val="22"/>
              </w:rPr>
            </w:pPr>
            <w:r w:rsidRPr="00597B68">
              <w:rPr>
                <w:sz w:val="22"/>
                <w:szCs w:val="22"/>
              </w:rPr>
              <w:t>81-90%</w:t>
            </w:r>
            <w:r>
              <w:rPr>
                <w:sz w:val="22"/>
                <w:szCs w:val="22"/>
              </w:rPr>
              <w:t xml:space="preserve"> -</w:t>
            </w:r>
            <w:r w:rsidRPr="00597B68">
              <w:rPr>
                <w:sz w:val="22"/>
                <w:szCs w:val="22"/>
              </w:rPr>
              <w:t xml:space="preserve"> dobra plus, </w:t>
            </w:r>
          </w:p>
          <w:p w14:paraId="2255FBE8" w14:textId="77777777" w:rsidR="00182D20" w:rsidRDefault="00182D20" w:rsidP="00182D20">
            <w:pPr>
              <w:rPr>
                <w:sz w:val="22"/>
                <w:szCs w:val="22"/>
              </w:rPr>
            </w:pPr>
            <w:r w:rsidRPr="00597B68">
              <w:rPr>
                <w:sz w:val="22"/>
                <w:szCs w:val="22"/>
              </w:rPr>
              <w:t>pow. 90% pkt. ocena bardzo dobra.</w:t>
            </w:r>
          </w:p>
          <w:p w14:paraId="6ACE5FB5" w14:textId="57ADB059" w:rsidR="00182D20" w:rsidRPr="00B01A01" w:rsidRDefault="00182D20" w:rsidP="00182D20">
            <w:r w:rsidRPr="00DD2540">
              <w:rPr>
                <w:b/>
                <w:sz w:val="22"/>
                <w:szCs w:val="22"/>
              </w:rPr>
              <w:t xml:space="preserve">Aktywny udział w ćwiczeniach </w:t>
            </w:r>
            <w:r>
              <w:rPr>
                <w:b/>
                <w:sz w:val="22"/>
                <w:szCs w:val="22"/>
              </w:rPr>
              <w:t>(</w:t>
            </w:r>
            <w:r w:rsidRPr="00302527">
              <w:rPr>
                <w:sz w:val="22"/>
                <w:szCs w:val="22"/>
              </w:rPr>
              <w:t>udział w dyskusji, przygotowanie prezentacji na wybrany temat)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D2540">
              <w:rPr>
                <w:b/>
                <w:sz w:val="22"/>
                <w:szCs w:val="22"/>
              </w:rPr>
              <w:t>– 50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D2540">
              <w:rPr>
                <w:b/>
                <w:sz w:val="22"/>
                <w:szCs w:val="22"/>
              </w:rPr>
              <w:t>%</w:t>
            </w:r>
            <w:r>
              <w:rPr>
                <w:b/>
                <w:sz w:val="22"/>
                <w:szCs w:val="22"/>
              </w:rPr>
              <w:t xml:space="preserve"> oceny</w:t>
            </w:r>
          </w:p>
        </w:tc>
      </w:tr>
    </w:tbl>
    <w:p w14:paraId="0690227F" w14:textId="77777777"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984"/>
        <w:gridCol w:w="1701"/>
        <w:gridCol w:w="1701"/>
      </w:tblGrid>
      <w:tr w:rsidR="00FC3315" w:rsidRPr="00B01A01" w14:paraId="74441B00" w14:textId="77777777" w:rsidTr="00926E3B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28813E3" w14:textId="77777777" w:rsidR="00FC3315" w:rsidRPr="00B01A01" w:rsidRDefault="00FC3315" w:rsidP="00FC3315"/>
          <w:p w14:paraId="196FDCAF" w14:textId="77777777" w:rsidR="00FC3315" w:rsidRPr="00B01A01" w:rsidRDefault="00FC3315" w:rsidP="009E7B8A">
            <w:pPr>
              <w:jc w:val="center"/>
            </w:pPr>
            <w:r w:rsidRPr="00B01A01">
              <w:t>NAKŁAD PRACY STUDENTA</w:t>
            </w:r>
          </w:p>
          <w:p w14:paraId="7371EAA8" w14:textId="77777777" w:rsidR="00FC3315" w:rsidRPr="00B01A01" w:rsidRDefault="00FC3315" w:rsidP="00FC3315">
            <w:pPr>
              <w:rPr>
                <w:color w:val="FF0000"/>
              </w:rPr>
            </w:pPr>
          </w:p>
        </w:tc>
      </w:tr>
      <w:tr w:rsidR="00FC3315" w:rsidRPr="00B01A01" w14:paraId="14727705" w14:textId="77777777" w:rsidTr="00926E3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3CCC575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C02074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14:paraId="12A9BADD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C6DA9" w:rsidRPr="00B01A01" w14:paraId="4CB8AF7D" w14:textId="77777777" w:rsidTr="003C6DA9">
        <w:trPr>
          <w:trHeight w:val="262"/>
        </w:trPr>
        <w:tc>
          <w:tcPr>
            <w:tcW w:w="5070" w:type="dxa"/>
            <w:vMerge/>
            <w:vAlign w:val="center"/>
          </w:tcPr>
          <w:p w14:paraId="064CC047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97925E1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vAlign w:val="center"/>
          </w:tcPr>
          <w:p w14:paraId="47AF0A85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701" w:type="dxa"/>
            <w:vAlign w:val="center"/>
          </w:tcPr>
          <w:p w14:paraId="21336BBB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 tym udział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w zajęciach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przeprowadzanych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z wykorzystaniem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metod i technik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kształcenia na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odległość</w:t>
            </w:r>
          </w:p>
        </w:tc>
      </w:tr>
      <w:tr w:rsidR="00182D20" w:rsidRPr="00B01A01" w14:paraId="4F94A965" w14:textId="77777777" w:rsidTr="003C6DA9">
        <w:trPr>
          <w:trHeight w:val="262"/>
        </w:trPr>
        <w:tc>
          <w:tcPr>
            <w:tcW w:w="5070" w:type="dxa"/>
          </w:tcPr>
          <w:p w14:paraId="64311DFB" w14:textId="77777777" w:rsidR="00182D20" w:rsidRPr="00B01A01" w:rsidRDefault="00182D20" w:rsidP="00182D20">
            <w:r w:rsidRPr="00B01A01">
              <w:t>Udział w wykładach</w:t>
            </w:r>
          </w:p>
        </w:tc>
        <w:tc>
          <w:tcPr>
            <w:tcW w:w="1984" w:type="dxa"/>
            <w:vAlign w:val="center"/>
          </w:tcPr>
          <w:p w14:paraId="4B5822A4" w14:textId="7FCB54D1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  <w:r w:rsidRPr="00D157D7">
              <w:rPr>
                <w:sz w:val="22"/>
                <w:szCs w:val="22"/>
              </w:rPr>
              <w:t xml:space="preserve"> 15</w:t>
            </w:r>
          </w:p>
        </w:tc>
        <w:tc>
          <w:tcPr>
            <w:tcW w:w="1701" w:type="dxa"/>
            <w:vAlign w:val="center"/>
          </w:tcPr>
          <w:p w14:paraId="0F35BC1B" w14:textId="6E6D61E2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B7E1913" w14:textId="77777777" w:rsidR="00182D20" w:rsidRPr="00B01A01" w:rsidRDefault="00182D20" w:rsidP="00182D20">
            <w:pPr>
              <w:jc w:val="center"/>
            </w:pPr>
          </w:p>
        </w:tc>
      </w:tr>
      <w:tr w:rsidR="00182D20" w:rsidRPr="00B01A01" w14:paraId="44276EBE" w14:textId="77777777" w:rsidTr="003C6DA9">
        <w:trPr>
          <w:trHeight w:val="262"/>
        </w:trPr>
        <w:tc>
          <w:tcPr>
            <w:tcW w:w="5070" w:type="dxa"/>
          </w:tcPr>
          <w:p w14:paraId="15336A13" w14:textId="77777777" w:rsidR="00182D20" w:rsidRPr="00B01A01" w:rsidRDefault="00182D20" w:rsidP="00182D20">
            <w:r w:rsidRPr="00B01A01">
              <w:t xml:space="preserve">Samodzielne studiowanie </w:t>
            </w:r>
          </w:p>
        </w:tc>
        <w:tc>
          <w:tcPr>
            <w:tcW w:w="1984" w:type="dxa"/>
            <w:vAlign w:val="center"/>
          </w:tcPr>
          <w:p w14:paraId="70792155" w14:textId="494EB6A4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200B030" w14:textId="3F80BFE6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F741A73" w14:textId="77777777" w:rsidR="00182D20" w:rsidRPr="00B01A01" w:rsidRDefault="00182D20" w:rsidP="00182D20">
            <w:pPr>
              <w:jc w:val="center"/>
            </w:pPr>
          </w:p>
        </w:tc>
      </w:tr>
      <w:tr w:rsidR="00182D20" w:rsidRPr="00B01A01" w14:paraId="6451C56A" w14:textId="77777777" w:rsidTr="003C6DA9">
        <w:trPr>
          <w:trHeight w:val="262"/>
        </w:trPr>
        <w:tc>
          <w:tcPr>
            <w:tcW w:w="5070" w:type="dxa"/>
          </w:tcPr>
          <w:p w14:paraId="37D03502" w14:textId="77777777" w:rsidR="00182D20" w:rsidRPr="00B01A01" w:rsidRDefault="00182D20" w:rsidP="00182D20">
            <w:pPr>
              <w:rPr>
                <w:vertAlign w:val="superscript"/>
              </w:rPr>
            </w:pPr>
            <w:r w:rsidRPr="00B01A01">
              <w:t>Udział w ćwiczeniach audytoryjnych                                 i laboratoryjnych, warsztatach, seminariach</w:t>
            </w:r>
          </w:p>
        </w:tc>
        <w:tc>
          <w:tcPr>
            <w:tcW w:w="1984" w:type="dxa"/>
            <w:vAlign w:val="center"/>
          </w:tcPr>
          <w:p w14:paraId="498E5A3A" w14:textId="3681DD79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  <w:r w:rsidRPr="00D157D7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75284E5D" w14:textId="6106E339" w:rsidR="00182D20" w:rsidRPr="00D157D7" w:rsidRDefault="00D157D7" w:rsidP="00182D20">
            <w:pPr>
              <w:jc w:val="center"/>
              <w:rPr>
                <w:sz w:val="22"/>
                <w:szCs w:val="22"/>
              </w:rPr>
            </w:pPr>
            <w:r w:rsidRPr="00D157D7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26534A2F" w14:textId="77777777" w:rsidR="00182D20" w:rsidRPr="00B01A01" w:rsidRDefault="00182D20" w:rsidP="00182D20">
            <w:pPr>
              <w:jc w:val="center"/>
            </w:pPr>
          </w:p>
        </w:tc>
      </w:tr>
      <w:tr w:rsidR="00182D20" w:rsidRPr="00B01A01" w14:paraId="4033B982" w14:textId="77777777" w:rsidTr="003C6DA9">
        <w:trPr>
          <w:trHeight w:val="262"/>
        </w:trPr>
        <w:tc>
          <w:tcPr>
            <w:tcW w:w="5070" w:type="dxa"/>
          </w:tcPr>
          <w:p w14:paraId="300F5344" w14:textId="77777777" w:rsidR="00182D20" w:rsidRPr="00B01A01" w:rsidRDefault="00182D20" w:rsidP="00182D20">
            <w:r w:rsidRPr="00B01A01">
              <w:t>Samodzielne przygotowywanie się do ćwiczeń</w:t>
            </w:r>
          </w:p>
        </w:tc>
        <w:tc>
          <w:tcPr>
            <w:tcW w:w="1984" w:type="dxa"/>
            <w:vAlign w:val="center"/>
          </w:tcPr>
          <w:p w14:paraId="56FA36C9" w14:textId="2F1A3510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  <w:r w:rsidRPr="00D157D7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14:paraId="5814AA1D" w14:textId="1B7272F1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  <w:r w:rsidRPr="00D157D7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14:paraId="2BCF065C" w14:textId="77777777" w:rsidR="00182D20" w:rsidRPr="00B01A01" w:rsidRDefault="00182D20" w:rsidP="00182D20">
            <w:pPr>
              <w:jc w:val="center"/>
            </w:pPr>
          </w:p>
        </w:tc>
      </w:tr>
      <w:tr w:rsidR="00182D20" w:rsidRPr="00B01A01" w14:paraId="72EB0AB0" w14:textId="77777777" w:rsidTr="003C6DA9">
        <w:trPr>
          <w:trHeight w:val="262"/>
        </w:trPr>
        <w:tc>
          <w:tcPr>
            <w:tcW w:w="5070" w:type="dxa"/>
          </w:tcPr>
          <w:p w14:paraId="1B609203" w14:textId="77777777" w:rsidR="00182D20" w:rsidRPr="00B01A01" w:rsidRDefault="00182D20" w:rsidP="00182D20">
            <w:r w:rsidRPr="00B01A01">
              <w:t>Przygotowanie projektu / eseju / itp.</w:t>
            </w:r>
            <w:r w:rsidRPr="00B01A01">
              <w:rPr>
                <w:vertAlign w:val="superscript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62CE3223" w14:textId="10B05002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  <w:r w:rsidRPr="00D157D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1B6659A2" w14:textId="56FA2901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  <w:r w:rsidRPr="00D157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0896B6D" w14:textId="77777777" w:rsidR="00182D20" w:rsidRPr="00B01A01" w:rsidRDefault="00182D20" w:rsidP="00182D20">
            <w:pPr>
              <w:jc w:val="center"/>
            </w:pPr>
          </w:p>
        </w:tc>
      </w:tr>
      <w:tr w:rsidR="00182D20" w:rsidRPr="00B01A01" w14:paraId="7BB9815E" w14:textId="77777777" w:rsidTr="003C6DA9">
        <w:trPr>
          <w:trHeight w:val="262"/>
        </w:trPr>
        <w:tc>
          <w:tcPr>
            <w:tcW w:w="5070" w:type="dxa"/>
          </w:tcPr>
          <w:p w14:paraId="3E05F6D3" w14:textId="77777777" w:rsidR="00182D20" w:rsidRPr="00B01A01" w:rsidRDefault="00182D20" w:rsidP="00182D20">
            <w:r w:rsidRPr="00B01A01">
              <w:t>Przygotowanie się do egzaminu / zaliczenia</w:t>
            </w:r>
          </w:p>
        </w:tc>
        <w:tc>
          <w:tcPr>
            <w:tcW w:w="1984" w:type="dxa"/>
            <w:vAlign w:val="center"/>
          </w:tcPr>
          <w:p w14:paraId="05DAE448" w14:textId="5603E1C1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  <w:r w:rsidRPr="00D157D7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14:paraId="397459A6" w14:textId="5C538FF4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FA017B0" w14:textId="77777777" w:rsidR="00182D20" w:rsidRPr="00B01A01" w:rsidRDefault="00182D20" w:rsidP="00182D20">
            <w:pPr>
              <w:jc w:val="center"/>
            </w:pPr>
          </w:p>
        </w:tc>
      </w:tr>
      <w:tr w:rsidR="00182D20" w:rsidRPr="00B01A01" w14:paraId="1B8574AC" w14:textId="77777777" w:rsidTr="003C6DA9">
        <w:trPr>
          <w:trHeight w:val="262"/>
        </w:trPr>
        <w:tc>
          <w:tcPr>
            <w:tcW w:w="5070" w:type="dxa"/>
          </w:tcPr>
          <w:p w14:paraId="16A4E977" w14:textId="77777777" w:rsidR="00182D20" w:rsidRPr="00B01A01" w:rsidRDefault="00182D20" w:rsidP="00182D20">
            <w:r w:rsidRPr="00B01A01">
              <w:t>Udział w konsultacjach</w:t>
            </w:r>
          </w:p>
        </w:tc>
        <w:tc>
          <w:tcPr>
            <w:tcW w:w="1984" w:type="dxa"/>
            <w:vAlign w:val="center"/>
          </w:tcPr>
          <w:p w14:paraId="4F9D2683" w14:textId="6DF89382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  <w:r w:rsidRPr="00D157D7"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14:paraId="5ADB56D7" w14:textId="1897DC2C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B9F5B7C" w14:textId="77777777" w:rsidR="00182D20" w:rsidRPr="00B01A01" w:rsidRDefault="00182D20" w:rsidP="00182D20">
            <w:pPr>
              <w:jc w:val="center"/>
            </w:pPr>
          </w:p>
        </w:tc>
      </w:tr>
      <w:tr w:rsidR="00182D20" w:rsidRPr="00B01A01" w14:paraId="4A8C0EAA" w14:textId="77777777" w:rsidTr="003C6DA9">
        <w:trPr>
          <w:trHeight w:val="262"/>
        </w:trPr>
        <w:tc>
          <w:tcPr>
            <w:tcW w:w="5070" w:type="dxa"/>
          </w:tcPr>
          <w:p w14:paraId="69D9AF0B" w14:textId="77777777" w:rsidR="00182D20" w:rsidRPr="00B01A01" w:rsidRDefault="00182D20" w:rsidP="00182D20">
            <w:r w:rsidRPr="00B01A01">
              <w:t>Inne</w:t>
            </w:r>
          </w:p>
        </w:tc>
        <w:tc>
          <w:tcPr>
            <w:tcW w:w="1984" w:type="dxa"/>
            <w:vAlign w:val="center"/>
          </w:tcPr>
          <w:p w14:paraId="5F1D1A8D" w14:textId="5176EC5D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  <w:r w:rsidRPr="00D157D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7A908017" w14:textId="5A56871F" w:rsidR="00182D20" w:rsidRPr="00D157D7" w:rsidRDefault="00182D20" w:rsidP="00182D20">
            <w:pPr>
              <w:jc w:val="center"/>
              <w:rPr>
                <w:sz w:val="22"/>
                <w:szCs w:val="22"/>
              </w:rPr>
            </w:pPr>
            <w:r w:rsidRPr="00D157D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148EEFA3" w14:textId="77777777" w:rsidR="00182D20" w:rsidRPr="00B01A01" w:rsidRDefault="00182D20" w:rsidP="00182D20">
            <w:pPr>
              <w:jc w:val="center"/>
            </w:pPr>
          </w:p>
        </w:tc>
      </w:tr>
      <w:tr w:rsidR="00182D20" w:rsidRPr="00B01A01" w14:paraId="79450C13" w14:textId="77777777" w:rsidTr="003C6DA9">
        <w:trPr>
          <w:trHeight w:val="262"/>
        </w:trPr>
        <w:tc>
          <w:tcPr>
            <w:tcW w:w="5070" w:type="dxa"/>
          </w:tcPr>
          <w:p w14:paraId="7A1B7069" w14:textId="77777777" w:rsidR="00182D20" w:rsidRPr="00B01A01" w:rsidRDefault="00182D20" w:rsidP="00182D20">
            <w:r w:rsidRPr="00B01A01">
              <w:t>ŁĄCZNY nakład pracy studenta w godz.</w:t>
            </w:r>
          </w:p>
        </w:tc>
        <w:tc>
          <w:tcPr>
            <w:tcW w:w="1984" w:type="dxa"/>
            <w:vAlign w:val="center"/>
          </w:tcPr>
          <w:p w14:paraId="09B4787D" w14:textId="448A9A36" w:rsidR="00182D20" w:rsidRPr="00D157D7" w:rsidRDefault="00182D20" w:rsidP="00182D20">
            <w:pPr>
              <w:jc w:val="center"/>
              <w:rPr>
                <w:b/>
                <w:sz w:val="22"/>
                <w:szCs w:val="22"/>
              </w:rPr>
            </w:pPr>
            <w:r w:rsidRPr="00D157D7">
              <w:rPr>
                <w:b/>
                <w:bCs/>
                <w:sz w:val="22"/>
                <w:szCs w:val="22"/>
              </w:rPr>
              <w:t>54,1</w:t>
            </w:r>
          </w:p>
        </w:tc>
        <w:tc>
          <w:tcPr>
            <w:tcW w:w="1701" w:type="dxa"/>
            <w:vAlign w:val="center"/>
          </w:tcPr>
          <w:p w14:paraId="6B7F0F20" w14:textId="108FCB36" w:rsidR="00182D20" w:rsidRPr="00D157D7" w:rsidRDefault="00D157D7" w:rsidP="00182D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1701" w:type="dxa"/>
            <w:vAlign w:val="center"/>
          </w:tcPr>
          <w:p w14:paraId="047435EA" w14:textId="0A6E9C7B" w:rsidR="00182D20" w:rsidRPr="00B01A01" w:rsidRDefault="00182D20" w:rsidP="00182D20">
            <w:pPr>
              <w:jc w:val="center"/>
              <w:rPr>
                <w:b/>
              </w:rPr>
            </w:pPr>
          </w:p>
        </w:tc>
      </w:tr>
      <w:tr w:rsidR="00FC3315" w:rsidRPr="00B01A01" w14:paraId="1844889C" w14:textId="77777777" w:rsidTr="00926E3B">
        <w:trPr>
          <w:trHeight w:val="236"/>
        </w:trPr>
        <w:tc>
          <w:tcPr>
            <w:tcW w:w="5070" w:type="dxa"/>
            <w:shd w:val="clear" w:color="auto" w:fill="C0C0C0"/>
          </w:tcPr>
          <w:p w14:paraId="68ED2C56" w14:textId="77777777" w:rsidR="00FC3315" w:rsidRPr="00B01A01" w:rsidRDefault="00FC3315" w:rsidP="00FC3315">
            <w:pPr>
              <w:rPr>
                <w:b/>
              </w:rPr>
            </w:pPr>
            <w:r w:rsidRPr="00B01A01">
              <w:rPr>
                <w:b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6DCACDC2" w14:textId="17191BC9" w:rsidR="00FC3315" w:rsidRPr="00B01A01" w:rsidRDefault="00182D20" w:rsidP="009E7B8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C3315" w:rsidRPr="00B01A01" w14:paraId="7A61E177" w14:textId="77777777" w:rsidTr="00926E3B">
        <w:trPr>
          <w:trHeight w:val="236"/>
        </w:trPr>
        <w:tc>
          <w:tcPr>
            <w:tcW w:w="5070" w:type="dxa"/>
            <w:shd w:val="clear" w:color="auto" w:fill="C0C0C0"/>
          </w:tcPr>
          <w:p w14:paraId="18398956" w14:textId="77777777" w:rsidR="00FC3315" w:rsidRPr="00B01A01" w:rsidRDefault="00FC3315" w:rsidP="00FC3315">
            <w:r w:rsidRPr="00B01A01"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725678B6" w14:textId="1E54625E" w:rsidR="009A7301" w:rsidRPr="00B01A01" w:rsidRDefault="00182D20" w:rsidP="00FA6A37">
            <w:pPr>
              <w:jc w:val="center"/>
              <w:rPr>
                <w:b/>
              </w:rPr>
            </w:pPr>
            <w:r>
              <w:rPr>
                <w:b/>
              </w:rPr>
              <w:t>Nauki o bezpieczeństwie-2</w:t>
            </w:r>
          </w:p>
        </w:tc>
      </w:tr>
      <w:tr w:rsidR="00FC3315" w:rsidRPr="00B01A01" w14:paraId="3E2B157B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18137C1B" w14:textId="77777777" w:rsidR="00FC3315" w:rsidRPr="00B01A01" w:rsidRDefault="00FC3315" w:rsidP="00FC3315">
            <w:pPr>
              <w:rPr>
                <w:vertAlign w:val="superscript"/>
              </w:rPr>
            </w:pPr>
            <w:r w:rsidRPr="00B01A01"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3E8CE49C" w14:textId="397F2AED" w:rsidR="00FC3315" w:rsidRPr="00B01A01" w:rsidRDefault="00D157D7" w:rsidP="009E45EF">
            <w:pPr>
              <w:jc w:val="center"/>
              <w:rPr>
                <w:b/>
              </w:rPr>
            </w:pPr>
            <w:r>
              <w:rPr>
                <w:b/>
              </w:rPr>
              <w:t>1,3</w:t>
            </w:r>
          </w:p>
        </w:tc>
      </w:tr>
      <w:tr w:rsidR="003C6DA9" w:rsidRPr="00B01A01" w14:paraId="76A019F6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15E3DD3D" w14:textId="77777777" w:rsidR="003C6DA9" w:rsidRPr="00B01A01" w:rsidRDefault="003C6DA9" w:rsidP="00CA040F">
            <w:r w:rsidRPr="00B01A01">
              <w:t>Liczba punktów ECTS związana z kształceniem</w:t>
            </w:r>
            <w:r w:rsidRPr="00B01A01">
              <w:br/>
              <w:t>na odległość (kształcenie z wykorzystaniem</w:t>
            </w:r>
            <w:r w:rsidRPr="00B01A01">
              <w:br/>
              <w:t>metod i technik kształcenia na odległość)</w:t>
            </w:r>
          </w:p>
          <w:p w14:paraId="61AB208F" w14:textId="77777777" w:rsidR="003C6DA9" w:rsidRPr="00B01A01" w:rsidRDefault="003C6DA9" w:rsidP="00CA040F"/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7D0CFF03" w14:textId="215CA058" w:rsidR="003C6DA9" w:rsidRPr="00B01A01" w:rsidRDefault="00D157D7" w:rsidP="00CA040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C3315" w:rsidRPr="00B01A01" w14:paraId="3E277CF2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7710E694" w14:textId="77777777" w:rsidR="00FC3315" w:rsidRPr="00B01A01" w:rsidRDefault="00FC3315" w:rsidP="00FC3315">
            <w:r w:rsidRPr="00B01A01"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5E6AB17A" w14:textId="121E555E" w:rsidR="00FC3315" w:rsidRPr="00B01A01" w:rsidRDefault="00D157D7" w:rsidP="00C54AA2">
            <w:pPr>
              <w:jc w:val="center"/>
              <w:rPr>
                <w:b/>
              </w:rPr>
            </w:pPr>
            <w:r>
              <w:rPr>
                <w:b/>
              </w:rPr>
              <w:t>1,1</w:t>
            </w:r>
          </w:p>
        </w:tc>
      </w:tr>
    </w:tbl>
    <w:p w14:paraId="0BF131C6" w14:textId="77777777" w:rsidR="00393594" w:rsidRPr="00B01A01" w:rsidRDefault="00393594" w:rsidP="00FC3315"/>
    <w:sectPr w:rsidR="00393594" w:rsidRPr="00B01A01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42A38"/>
    <w:multiLevelType w:val="hybridMultilevel"/>
    <w:tmpl w:val="AB6E4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36B4D"/>
    <w:multiLevelType w:val="hybridMultilevel"/>
    <w:tmpl w:val="C3DA3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929B7"/>
    <w:multiLevelType w:val="hybridMultilevel"/>
    <w:tmpl w:val="9324583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36BFD"/>
    <w:multiLevelType w:val="hybridMultilevel"/>
    <w:tmpl w:val="D0BC7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7B87092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 w15:restartNumberingAfterBreak="0">
    <w:nsid w:val="7E184184"/>
    <w:multiLevelType w:val="hybridMultilevel"/>
    <w:tmpl w:val="3774B0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353698">
    <w:abstractNumId w:val="5"/>
  </w:num>
  <w:num w:numId="2" w16cid:durableId="2025280653">
    <w:abstractNumId w:val="3"/>
  </w:num>
  <w:num w:numId="3" w16cid:durableId="1693992817">
    <w:abstractNumId w:val="1"/>
  </w:num>
  <w:num w:numId="4" w16cid:durableId="2096170923">
    <w:abstractNumId w:val="8"/>
  </w:num>
  <w:num w:numId="5" w16cid:durableId="1307009141">
    <w:abstractNumId w:val="2"/>
  </w:num>
  <w:num w:numId="6" w16cid:durableId="1132557068">
    <w:abstractNumId w:val="4"/>
  </w:num>
  <w:num w:numId="7" w16cid:durableId="12111170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5993108">
    <w:abstractNumId w:val="7"/>
  </w:num>
  <w:num w:numId="9" w16cid:durableId="1391881662">
    <w:abstractNumId w:val="0"/>
  </w:num>
  <w:num w:numId="10" w16cid:durableId="20587002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0AE5"/>
    <w:rsid w:val="00045EA0"/>
    <w:rsid w:val="00056554"/>
    <w:rsid w:val="00084CA4"/>
    <w:rsid w:val="000B3A8B"/>
    <w:rsid w:val="000C760A"/>
    <w:rsid w:val="000D60B1"/>
    <w:rsid w:val="000F7EF1"/>
    <w:rsid w:val="001459AF"/>
    <w:rsid w:val="001576BD"/>
    <w:rsid w:val="001708A2"/>
    <w:rsid w:val="00182D20"/>
    <w:rsid w:val="00183B8B"/>
    <w:rsid w:val="001A398E"/>
    <w:rsid w:val="001B5CA0"/>
    <w:rsid w:val="001C4962"/>
    <w:rsid w:val="001D416F"/>
    <w:rsid w:val="001D557D"/>
    <w:rsid w:val="001F1336"/>
    <w:rsid w:val="00216550"/>
    <w:rsid w:val="00233744"/>
    <w:rsid w:val="0026799A"/>
    <w:rsid w:val="00272862"/>
    <w:rsid w:val="00281839"/>
    <w:rsid w:val="0028445F"/>
    <w:rsid w:val="002B1265"/>
    <w:rsid w:val="002E1D2C"/>
    <w:rsid w:val="0031301A"/>
    <w:rsid w:val="00335001"/>
    <w:rsid w:val="00335D56"/>
    <w:rsid w:val="00374F7E"/>
    <w:rsid w:val="003834DF"/>
    <w:rsid w:val="003921D2"/>
    <w:rsid w:val="00393594"/>
    <w:rsid w:val="003A180E"/>
    <w:rsid w:val="003B5358"/>
    <w:rsid w:val="003C6DA9"/>
    <w:rsid w:val="003D31E2"/>
    <w:rsid w:val="00410D8C"/>
    <w:rsid w:val="004115E3"/>
    <w:rsid w:val="00416716"/>
    <w:rsid w:val="0043104F"/>
    <w:rsid w:val="004474A9"/>
    <w:rsid w:val="004601B7"/>
    <w:rsid w:val="00476F95"/>
    <w:rsid w:val="00493B1A"/>
    <w:rsid w:val="004A6933"/>
    <w:rsid w:val="004A6D28"/>
    <w:rsid w:val="004D3844"/>
    <w:rsid w:val="004D6329"/>
    <w:rsid w:val="004E1C83"/>
    <w:rsid w:val="005050E7"/>
    <w:rsid w:val="0050790E"/>
    <w:rsid w:val="005215C1"/>
    <w:rsid w:val="00530E99"/>
    <w:rsid w:val="0057466A"/>
    <w:rsid w:val="00582141"/>
    <w:rsid w:val="005A5B46"/>
    <w:rsid w:val="00604CF7"/>
    <w:rsid w:val="00622034"/>
    <w:rsid w:val="00633153"/>
    <w:rsid w:val="00635B40"/>
    <w:rsid w:val="00687A77"/>
    <w:rsid w:val="006A1B87"/>
    <w:rsid w:val="006A7DF3"/>
    <w:rsid w:val="006B262A"/>
    <w:rsid w:val="006B5B56"/>
    <w:rsid w:val="006C1A3C"/>
    <w:rsid w:val="006C20D4"/>
    <w:rsid w:val="006D4D88"/>
    <w:rsid w:val="0070382D"/>
    <w:rsid w:val="007144E8"/>
    <w:rsid w:val="00737ECB"/>
    <w:rsid w:val="00750907"/>
    <w:rsid w:val="00755D16"/>
    <w:rsid w:val="0078248C"/>
    <w:rsid w:val="00783760"/>
    <w:rsid w:val="00797BE8"/>
    <w:rsid w:val="007B1F68"/>
    <w:rsid w:val="007B5FB7"/>
    <w:rsid w:val="00801B19"/>
    <w:rsid w:val="008020D5"/>
    <w:rsid w:val="00812085"/>
    <w:rsid w:val="008237F5"/>
    <w:rsid w:val="008240FB"/>
    <w:rsid w:val="008322AC"/>
    <w:rsid w:val="008609AE"/>
    <w:rsid w:val="008650AE"/>
    <w:rsid w:val="00865722"/>
    <w:rsid w:val="0088668C"/>
    <w:rsid w:val="008A30C1"/>
    <w:rsid w:val="008A41B4"/>
    <w:rsid w:val="008B224B"/>
    <w:rsid w:val="008C13A7"/>
    <w:rsid w:val="008C358C"/>
    <w:rsid w:val="008D3D2C"/>
    <w:rsid w:val="008E0C8E"/>
    <w:rsid w:val="009074ED"/>
    <w:rsid w:val="0091137D"/>
    <w:rsid w:val="00926E3B"/>
    <w:rsid w:val="00935A00"/>
    <w:rsid w:val="00963417"/>
    <w:rsid w:val="009932BD"/>
    <w:rsid w:val="009A108C"/>
    <w:rsid w:val="009A166F"/>
    <w:rsid w:val="009A7301"/>
    <w:rsid w:val="009C2590"/>
    <w:rsid w:val="009C6B52"/>
    <w:rsid w:val="009D59B1"/>
    <w:rsid w:val="009D6C2E"/>
    <w:rsid w:val="009E45EF"/>
    <w:rsid w:val="009E7B8A"/>
    <w:rsid w:val="009F23BC"/>
    <w:rsid w:val="009F4E16"/>
    <w:rsid w:val="009F53AE"/>
    <w:rsid w:val="009F5760"/>
    <w:rsid w:val="00A00257"/>
    <w:rsid w:val="00A0703A"/>
    <w:rsid w:val="00A25749"/>
    <w:rsid w:val="00A264CF"/>
    <w:rsid w:val="00AC3483"/>
    <w:rsid w:val="00AF2367"/>
    <w:rsid w:val="00AF2D81"/>
    <w:rsid w:val="00B01A01"/>
    <w:rsid w:val="00B057FB"/>
    <w:rsid w:val="00B72AFE"/>
    <w:rsid w:val="00B746F1"/>
    <w:rsid w:val="00B76272"/>
    <w:rsid w:val="00BA4D07"/>
    <w:rsid w:val="00BA5729"/>
    <w:rsid w:val="00BD544F"/>
    <w:rsid w:val="00C1462C"/>
    <w:rsid w:val="00C54AA2"/>
    <w:rsid w:val="00C60C15"/>
    <w:rsid w:val="00C715AE"/>
    <w:rsid w:val="00C83126"/>
    <w:rsid w:val="00C94596"/>
    <w:rsid w:val="00CB4495"/>
    <w:rsid w:val="00CB5DCB"/>
    <w:rsid w:val="00CC58A9"/>
    <w:rsid w:val="00CD221F"/>
    <w:rsid w:val="00CF1FAE"/>
    <w:rsid w:val="00D157D7"/>
    <w:rsid w:val="00D240F4"/>
    <w:rsid w:val="00D459BD"/>
    <w:rsid w:val="00D466D8"/>
    <w:rsid w:val="00D800BA"/>
    <w:rsid w:val="00DF402D"/>
    <w:rsid w:val="00E1680C"/>
    <w:rsid w:val="00E32F86"/>
    <w:rsid w:val="00E341F8"/>
    <w:rsid w:val="00E37AC3"/>
    <w:rsid w:val="00E40B0C"/>
    <w:rsid w:val="00E45816"/>
    <w:rsid w:val="00E501CD"/>
    <w:rsid w:val="00E72E52"/>
    <w:rsid w:val="00E82510"/>
    <w:rsid w:val="00E94E67"/>
    <w:rsid w:val="00EA2757"/>
    <w:rsid w:val="00EA2C4A"/>
    <w:rsid w:val="00EE2410"/>
    <w:rsid w:val="00EE408D"/>
    <w:rsid w:val="00F02C55"/>
    <w:rsid w:val="00F048DA"/>
    <w:rsid w:val="00F14AB6"/>
    <w:rsid w:val="00F22F4E"/>
    <w:rsid w:val="00F257A3"/>
    <w:rsid w:val="00F46381"/>
    <w:rsid w:val="00F76897"/>
    <w:rsid w:val="00FA0F2A"/>
    <w:rsid w:val="00FA2E58"/>
    <w:rsid w:val="00FA51D3"/>
    <w:rsid w:val="00FA6A37"/>
    <w:rsid w:val="00FC0529"/>
    <w:rsid w:val="00FC3315"/>
    <w:rsid w:val="00FD7A2E"/>
    <w:rsid w:val="00FF5230"/>
    <w:rsid w:val="00FF78CE"/>
    <w:rsid w:val="537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6F14B6"/>
  <w15:docId w15:val="{3F293596-1009-4AC2-9D87-7C5CA598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38748-07DE-49CC-8681-16064718E5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AD68E2-1D34-4872-A759-F2721B9FDD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420FD9-923E-4D54-B16A-E79859264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800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6</cp:revision>
  <dcterms:created xsi:type="dcterms:W3CDTF">2023-03-29T16:11:00Z</dcterms:created>
  <dcterms:modified xsi:type="dcterms:W3CDTF">2023-05-04T09:30:00Z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